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20EE6" w14:textId="77777777" w:rsidR="00D51507" w:rsidRDefault="00573B4D">
      <w:pPr>
        <w:spacing w:before="33"/>
        <w:ind w:left="180"/>
        <w:rPr>
          <w:rFonts w:ascii="Gotham-Medium"/>
          <w:sz w:val="36"/>
        </w:rPr>
      </w:pPr>
      <w:r>
        <w:rPr>
          <w:rFonts w:ascii="Gotham-Medium"/>
          <w:color w:val="008344"/>
          <w:sz w:val="36"/>
        </w:rPr>
        <w:t>NEWS RELEASE</w:t>
      </w:r>
    </w:p>
    <w:p w14:paraId="53224EF7" w14:textId="77777777" w:rsidR="00D51507" w:rsidRDefault="0035429E">
      <w:pPr>
        <w:pStyle w:val="BodyText"/>
        <w:spacing w:before="13"/>
        <w:ind w:left="0"/>
        <w:rPr>
          <w:rFonts w:ascii="Gotham-Medium"/>
          <w:sz w:val="14"/>
        </w:rPr>
      </w:pPr>
      <w:r>
        <w:rPr>
          <w:noProof/>
        </w:rPr>
        <mc:AlternateContent>
          <mc:Choice Requires="wps">
            <w:drawing>
              <wp:anchor distT="0" distB="0" distL="0" distR="0" simplePos="0" relativeHeight="251659776" behindDoc="0" locked="0" layoutInCell="1" allowOverlap="1" wp14:anchorId="444B77B6">
                <wp:simplePos x="0" y="0"/>
                <wp:positionH relativeFrom="page">
                  <wp:posOffset>698500</wp:posOffset>
                </wp:positionH>
                <wp:positionV relativeFrom="paragraph">
                  <wp:posOffset>170815</wp:posOffset>
                </wp:positionV>
                <wp:extent cx="6388100" cy="0"/>
                <wp:effectExtent l="0" t="1270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8100" cy="0"/>
                        </a:xfrm>
                        <a:prstGeom prst="line">
                          <a:avLst/>
                        </a:prstGeom>
                        <a:noFill/>
                        <a:ln w="25400">
                          <a:solidFill>
                            <a:srgbClr val="0083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049CC"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pt,13.45pt" to="558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" strokecolor="#008344" strokeweight="2pt">
                <o:lock v:ext="edit" shapetype="f"/>
                <w10:wrap type="topAndBottom" anchorx="page"/>
              </v:line>
            </w:pict>
          </mc:Fallback>
        </mc:AlternateContent>
      </w:r>
    </w:p>
    <w:p w14:paraId="663C4985" w14:textId="77777777" w:rsidR="00D51507" w:rsidRDefault="00D51507">
      <w:pPr>
        <w:pStyle w:val="BodyText"/>
        <w:ind w:left="0"/>
        <w:rPr>
          <w:rFonts w:ascii="Gotham-Medium"/>
        </w:rPr>
      </w:pPr>
    </w:p>
    <w:p w14:paraId="31DD73D2" w14:textId="77777777" w:rsidR="00D51507" w:rsidRDefault="00D51507">
      <w:pPr>
        <w:pStyle w:val="BodyText"/>
        <w:spacing w:before="13"/>
        <w:ind w:left="0"/>
        <w:rPr>
          <w:rFonts w:ascii="Gotham-Medium"/>
          <w:sz w:val="14"/>
        </w:rPr>
      </w:pPr>
    </w:p>
    <w:tbl>
      <w:tblPr>
        <w:tblW w:w="0" w:type="auto"/>
        <w:tblInd w:w="110" w:type="dxa"/>
        <w:tblLayout w:type="fixed"/>
        <w:tblCellMar>
          <w:left w:w="0" w:type="dxa"/>
          <w:right w:w="0" w:type="dxa"/>
        </w:tblCellMar>
        <w:tblLook w:val="01E0" w:firstRow="1" w:lastRow="1" w:firstColumn="1" w:lastColumn="1" w:noHBand="0" w:noVBand="0"/>
      </w:tblPr>
      <w:tblGrid>
        <w:gridCol w:w="3547"/>
        <w:gridCol w:w="1963"/>
        <w:gridCol w:w="977"/>
      </w:tblGrid>
      <w:tr w:rsidR="00D51507" w14:paraId="353D7EC2" w14:textId="77777777">
        <w:trPr>
          <w:trHeight w:val="283"/>
        </w:trPr>
        <w:tc>
          <w:tcPr>
            <w:tcW w:w="3547" w:type="dxa"/>
          </w:tcPr>
          <w:p w14:paraId="17B10679" w14:textId="77777777" w:rsidR="00D51507" w:rsidRDefault="00573B4D">
            <w:pPr>
              <w:pStyle w:val="TableParagraph"/>
              <w:spacing w:line="247" w:lineRule="exact"/>
              <w:ind w:left="50"/>
              <w:rPr>
                <w:sz w:val="20"/>
              </w:rPr>
            </w:pPr>
            <w:r>
              <w:rPr>
                <w:color w:val="58595B"/>
                <w:sz w:val="20"/>
              </w:rPr>
              <w:t>FOR IMMEDIATE RELEASE</w:t>
            </w:r>
          </w:p>
        </w:tc>
        <w:tc>
          <w:tcPr>
            <w:tcW w:w="1963" w:type="dxa"/>
          </w:tcPr>
          <w:p w14:paraId="7D5218DC" w14:textId="77777777" w:rsidR="00D51507" w:rsidRDefault="00573B4D">
            <w:pPr>
              <w:pStyle w:val="TableParagraph"/>
              <w:spacing w:line="247" w:lineRule="exact"/>
              <w:ind w:left="823"/>
              <w:rPr>
                <w:sz w:val="20"/>
              </w:rPr>
            </w:pPr>
            <w:r>
              <w:rPr>
                <w:color w:val="58595B"/>
                <w:sz w:val="20"/>
              </w:rPr>
              <w:t>Contact:</w:t>
            </w:r>
          </w:p>
        </w:tc>
        <w:tc>
          <w:tcPr>
            <w:tcW w:w="977" w:type="dxa"/>
          </w:tcPr>
          <w:p w14:paraId="5190A602" w14:textId="77777777" w:rsidR="00D51507" w:rsidRDefault="00573B4D">
            <w:pPr>
              <w:pStyle w:val="TableParagraph"/>
              <w:spacing w:line="247" w:lineRule="exact"/>
              <w:ind w:left="300"/>
              <w:rPr>
                <w:sz w:val="20"/>
              </w:rPr>
            </w:pPr>
            <w:r>
              <w:rPr>
                <w:color w:val="EF5BA1"/>
                <w:sz w:val="20"/>
              </w:rPr>
              <w:t>Name</w:t>
            </w:r>
          </w:p>
        </w:tc>
      </w:tr>
      <w:tr w:rsidR="00D51507" w14:paraId="49793A43" w14:textId="77777777">
        <w:trPr>
          <w:trHeight w:val="320"/>
        </w:trPr>
        <w:tc>
          <w:tcPr>
            <w:tcW w:w="3547" w:type="dxa"/>
          </w:tcPr>
          <w:p w14:paraId="13349EC3" w14:textId="77777777" w:rsidR="00D51507" w:rsidRDefault="00573B4D">
            <w:pPr>
              <w:pStyle w:val="TableParagraph"/>
              <w:spacing w:before="3"/>
              <w:ind w:left="50"/>
              <w:rPr>
                <w:sz w:val="20"/>
              </w:rPr>
            </w:pPr>
            <w:r>
              <w:rPr>
                <w:color w:val="58595B"/>
                <w:sz w:val="20"/>
              </w:rPr>
              <w:t xml:space="preserve">Date: </w:t>
            </w:r>
            <w:r>
              <w:rPr>
                <w:color w:val="EF5BA1"/>
                <w:sz w:val="20"/>
              </w:rPr>
              <w:t>00/00/00</w:t>
            </w:r>
          </w:p>
        </w:tc>
        <w:tc>
          <w:tcPr>
            <w:tcW w:w="1963" w:type="dxa"/>
          </w:tcPr>
          <w:p w14:paraId="64BB60DA" w14:textId="77777777" w:rsidR="00D51507" w:rsidRDefault="00D51507">
            <w:pPr>
              <w:pStyle w:val="TableParagraph"/>
              <w:rPr>
                <w:rFonts w:ascii="Times New Roman"/>
                <w:sz w:val="20"/>
              </w:rPr>
            </w:pPr>
          </w:p>
        </w:tc>
        <w:tc>
          <w:tcPr>
            <w:tcW w:w="977" w:type="dxa"/>
          </w:tcPr>
          <w:p w14:paraId="037F6603" w14:textId="77777777" w:rsidR="00D51507" w:rsidRDefault="00573B4D">
            <w:pPr>
              <w:pStyle w:val="TableParagraph"/>
              <w:spacing w:before="3"/>
              <w:ind w:left="299"/>
              <w:rPr>
                <w:sz w:val="20"/>
              </w:rPr>
            </w:pPr>
            <w:r>
              <w:rPr>
                <w:color w:val="EF5BA1"/>
                <w:sz w:val="20"/>
              </w:rPr>
              <w:t>Phone</w:t>
            </w:r>
          </w:p>
        </w:tc>
      </w:tr>
      <w:tr w:rsidR="00D51507" w14:paraId="4ACE801F" w14:textId="77777777">
        <w:trPr>
          <w:trHeight w:val="283"/>
        </w:trPr>
        <w:tc>
          <w:tcPr>
            <w:tcW w:w="3547" w:type="dxa"/>
          </w:tcPr>
          <w:p w14:paraId="4ABCE685" w14:textId="77777777" w:rsidR="00D51507" w:rsidRDefault="00D51507">
            <w:pPr>
              <w:pStyle w:val="TableParagraph"/>
              <w:rPr>
                <w:rFonts w:ascii="Times New Roman"/>
                <w:sz w:val="20"/>
              </w:rPr>
            </w:pPr>
          </w:p>
        </w:tc>
        <w:tc>
          <w:tcPr>
            <w:tcW w:w="1963" w:type="dxa"/>
          </w:tcPr>
          <w:p w14:paraId="4BE44F69" w14:textId="77777777" w:rsidR="00D51507" w:rsidRDefault="00D51507">
            <w:pPr>
              <w:pStyle w:val="TableParagraph"/>
              <w:rPr>
                <w:rFonts w:ascii="Times New Roman"/>
                <w:sz w:val="20"/>
              </w:rPr>
            </w:pPr>
          </w:p>
        </w:tc>
        <w:tc>
          <w:tcPr>
            <w:tcW w:w="977" w:type="dxa"/>
          </w:tcPr>
          <w:p w14:paraId="10C759D8" w14:textId="77777777" w:rsidR="00D51507" w:rsidRDefault="00573B4D">
            <w:pPr>
              <w:pStyle w:val="TableParagraph"/>
              <w:spacing w:before="3" w:line="261" w:lineRule="exact"/>
              <w:ind w:left="300"/>
              <w:rPr>
                <w:sz w:val="20"/>
              </w:rPr>
            </w:pPr>
            <w:r>
              <w:rPr>
                <w:color w:val="EF5BA1"/>
                <w:sz w:val="20"/>
              </w:rPr>
              <w:t>email</w:t>
            </w:r>
          </w:p>
        </w:tc>
      </w:tr>
    </w:tbl>
    <w:p w14:paraId="6F15F821" w14:textId="77777777" w:rsidR="00D51507" w:rsidRDefault="00D51507">
      <w:pPr>
        <w:pStyle w:val="BodyText"/>
        <w:ind w:left="0"/>
        <w:rPr>
          <w:rFonts w:ascii="Gotham-Medium"/>
        </w:rPr>
      </w:pPr>
    </w:p>
    <w:p w14:paraId="38DD0625" w14:textId="77777777" w:rsidR="00D51507" w:rsidRDefault="00573B4D">
      <w:pPr>
        <w:pStyle w:val="BodyText"/>
        <w:spacing w:before="212" w:line="273" w:lineRule="auto"/>
        <w:ind w:right="742"/>
      </w:pPr>
      <w:r>
        <w:rPr>
          <w:color w:val="EF5BA1"/>
        </w:rPr>
        <w:t xml:space="preserve">GRANTEE NAME </w:t>
      </w:r>
      <w:r>
        <w:rPr>
          <w:color w:val="58595B"/>
        </w:rPr>
        <w:t xml:space="preserve">has received a </w:t>
      </w:r>
      <w:r>
        <w:rPr>
          <w:color w:val="EF5BA1"/>
        </w:rPr>
        <w:t xml:space="preserve">TYPE OF </w:t>
      </w:r>
      <w:r>
        <w:rPr>
          <w:color w:val="58595B"/>
        </w:rPr>
        <w:t xml:space="preserve">grant award for </w:t>
      </w:r>
      <w:r>
        <w:rPr>
          <w:color w:val="EF5BA1"/>
        </w:rPr>
        <w:t xml:space="preserve">$AMOUNT </w:t>
      </w:r>
      <w:r>
        <w:rPr>
          <w:color w:val="58595B"/>
        </w:rPr>
        <w:t>from the Community Foundation of Elkhart County</w:t>
      </w:r>
    </w:p>
    <w:p w14:paraId="12419289" w14:textId="77777777" w:rsidR="00D51507" w:rsidRDefault="00D51507">
      <w:pPr>
        <w:pStyle w:val="BodyText"/>
        <w:spacing w:before="13"/>
        <w:ind w:left="0"/>
        <w:rPr>
          <w:sz w:val="22"/>
        </w:rPr>
      </w:pPr>
    </w:p>
    <w:p w14:paraId="789F441E" w14:textId="77777777" w:rsidR="00D51507" w:rsidRDefault="00573B4D">
      <w:pPr>
        <w:pStyle w:val="BodyText"/>
        <w:spacing w:line="273" w:lineRule="auto"/>
        <w:ind w:right="742"/>
      </w:pPr>
      <w:r>
        <w:rPr>
          <w:color w:val="58595B"/>
        </w:rPr>
        <w:t xml:space="preserve">ELKHART, Ind. — The Community Foundation of Elkhart County has awarded </w:t>
      </w:r>
      <w:r>
        <w:rPr>
          <w:color w:val="EF5BA1"/>
        </w:rPr>
        <w:t xml:space="preserve">GRANTEE NAME </w:t>
      </w:r>
      <w:r>
        <w:rPr>
          <w:color w:val="58595B"/>
        </w:rPr>
        <w:t xml:space="preserve">an award of </w:t>
      </w:r>
      <w:r>
        <w:rPr>
          <w:color w:val="EF5BA1"/>
        </w:rPr>
        <w:t xml:space="preserve">$AMOUNT </w:t>
      </w:r>
      <w:r>
        <w:rPr>
          <w:color w:val="58595B"/>
        </w:rPr>
        <w:t xml:space="preserve">for its </w:t>
      </w:r>
      <w:r>
        <w:rPr>
          <w:color w:val="EF5BA1"/>
        </w:rPr>
        <w:t xml:space="preserve">TIMEFRAME </w:t>
      </w:r>
      <w:r>
        <w:rPr>
          <w:color w:val="58595B"/>
        </w:rPr>
        <w:t>award cycle.</w:t>
      </w:r>
    </w:p>
    <w:p w14:paraId="11053580" w14:textId="77777777" w:rsidR="00D51507" w:rsidRDefault="00D51507">
      <w:pPr>
        <w:pStyle w:val="BodyText"/>
        <w:ind w:left="0"/>
        <w:rPr>
          <w:sz w:val="23"/>
        </w:rPr>
      </w:pPr>
    </w:p>
    <w:p w14:paraId="0FE23A0F" w14:textId="77777777" w:rsidR="00D51507" w:rsidRDefault="00573B4D">
      <w:pPr>
        <w:pStyle w:val="BodyText"/>
        <w:spacing w:line="273" w:lineRule="auto"/>
        <w:ind w:right="2130"/>
      </w:pPr>
      <w:r>
        <w:rPr>
          <w:color w:val="58595B"/>
        </w:rPr>
        <w:t xml:space="preserve">The award will help </w:t>
      </w:r>
      <w:r>
        <w:rPr>
          <w:color w:val="EF5BA1"/>
        </w:rPr>
        <w:t xml:space="preserve">GRANTEE </w:t>
      </w:r>
      <w:r>
        <w:rPr>
          <w:color w:val="58595B"/>
        </w:rPr>
        <w:t xml:space="preserve">in </w:t>
      </w:r>
      <w:r>
        <w:rPr>
          <w:color w:val="EF5BA1"/>
        </w:rPr>
        <w:t>[description of project or organization]</w:t>
      </w:r>
      <w:r>
        <w:rPr>
          <w:color w:val="58595B"/>
        </w:rPr>
        <w:t xml:space="preserve">. Through this effort, </w:t>
      </w:r>
      <w:r>
        <w:rPr>
          <w:color w:val="EF5BA1"/>
        </w:rPr>
        <w:t>[Big picture benefit for county citizens]</w:t>
      </w:r>
      <w:r>
        <w:rPr>
          <w:color w:val="58595B"/>
        </w:rPr>
        <w:t>.</w:t>
      </w:r>
    </w:p>
    <w:p w14:paraId="74D9FAA8" w14:textId="77777777" w:rsidR="00D51507" w:rsidRDefault="00D51507">
      <w:pPr>
        <w:pStyle w:val="BodyText"/>
        <w:spacing w:before="13"/>
        <w:ind w:left="0"/>
        <w:rPr>
          <w:sz w:val="22"/>
        </w:rPr>
      </w:pPr>
    </w:p>
    <w:p w14:paraId="6971FB7C" w14:textId="77777777" w:rsidR="00D51507" w:rsidRDefault="00573B4D">
      <w:pPr>
        <w:pStyle w:val="BodyText"/>
        <w:spacing w:line="273" w:lineRule="auto"/>
        <w:ind w:right="640"/>
      </w:pPr>
      <w:r>
        <w:rPr>
          <w:color w:val="58595B"/>
          <w:spacing w:val="-5"/>
        </w:rPr>
        <w:t xml:space="preserve">“We </w:t>
      </w:r>
      <w:r>
        <w:rPr>
          <w:color w:val="58595B"/>
        </w:rPr>
        <w:t xml:space="preserve">believe that </w:t>
      </w:r>
      <w:r>
        <w:rPr>
          <w:color w:val="EF5BA1"/>
        </w:rPr>
        <w:t xml:space="preserve">GRANTEE </w:t>
      </w:r>
      <w:r>
        <w:rPr>
          <w:color w:val="58595B"/>
        </w:rPr>
        <w:t xml:space="preserve">is another excellent example of our mission to </w:t>
      </w:r>
      <w:r>
        <w:rPr>
          <w:color w:val="58595B"/>
          <w:spacing w:val="-3"/>
        </w:rPr>
        <w:t xml:space="preserve">improve </w:t>
      </w:r>
      <w:r>
        <w:rPr>
          <w:color w:val="58595B"/>
        </w:rPr>
        <w:t xml:space="preserve">the quality of life in Elkhart County </w:t>
      </w:r>
      <w:r>
        <w:rPr>
          <w:color w:val="58595B"/>
          <w:spacing w:val="-3"/>
        </w:rPr>
        <w:t xml:space="preserve">by </w:t>
      </w:r>
      <w:r>
        <w:rPr>
          <w:color w:val="58595B"/>
        </w:rPr>
        <w:t xml:space="preserve">inspiring </w:t>
      </w:r>
      <w:r>
        <w:rPr>
          <w:color w:val="58595B"/>
          <w:spacing w:val="-3"/>
        </w:rPr>
        <w:t xml:space="preserve">generosity,” </w:t>
      </w:r>
      <w:r>
        <w:rPr>
          <w:color w:val="58595B"/>
        </w:rPr>
        <w:t>said Pete McCown, president of the</w:t>
      </w:r>
      <w:r>
        <w:rPr>
          <w:color w:val="58595B"/>
          <w:spacing w:val="-13"/>
        </w:rPr>
        <w:t xml:space="preserve"> </w:t>
      </w:r>
      <w:r>
        <w:rPr>
          <w:color w:val="58595B"/>
        </w:rPr>
        <w:t>Community</w:t>
      </w:r>
    </w:p>
    <w:p w14:paraId="54C9B902" w14:textId="77777777" w:rsidR="00D51507" w:rsidRDefault="00573B4D">
      <w:pPr>
        <w:pStyle w:val="BodyText"/>
        <w:spacing w:before="2" w:line="273" w:lineRule="auto"/>
        <w:ind w:right="138"/>
        <w:jc w:val="both"/>
      </w:pPr>
      <w:r>
        <w:rPr>
          <w:color w:val="58595B"/>
        </w:rPr>
        <w:t xml:space="preserve">Foundation. </w:t>
      </w:r>
      <w:r>
        <w:rPr>
          <w:color w:val="58595B"/>
          <w:spacing w:val="-5"/>
        </w:rPr>
        <w:t xml:space="preserve">“We </w:t>
      </w:r>
      <w:r>
        <w:rPr>
          <w:color w:val="58595B"/>
        </w:rPr>
        <w:t xml:space="preserve">are pleased with what they’ve presented to us and </w:t>
      </w:r>
      <w:r>
        <w:rPr>
          <w:color w:val="58595B"/>
          <w:spacing w:val="-3"/>
        </w:rPr>
        <w:t xml:space="preserve">we </w:t>
      </w:r>
      <w:r>
        <w:rPr>
          <w:color w:val="58595B"/>
        </w:rPr>
        <w:t xml:space="preserve">expect them to be successful in their efforts. </w:t>
      </w:r>
      <w:r>
        <w:rPr>
          <w:color w:val="EF5BA1"/>
        </w:rPr>
        <w:t xml:space="preserve">GRANTEE </w:t>
      </w:r>
      <w:r>
        <w:rPr>
          <w:color w:val="58595B"/>
        </w:rPr>
        <w:t>is another vital link in the chain of non-profit entities that are improving</w:t>
      </w:r>
      <w:r>
        <w:rPr>
          <w:color w:val="58595B"/>
          <w:spacing w:val="-28"/>
        </w:rPr>
        <w:t xml:space="preserve"> </w:t>
      </w:r>
      <w:r>
        <w:rPr>
          <w:color w:val="58595B"/>
        </w:rPr>
        <w:t xml:space="preserve">our quality of life in Elkhart </w:t>
      </w:r>
      <w:r>
        <w:rPr>
          <w:color w:val="58595B"/>
          <w:spacing w:val="-4"/>
        </w:rPr>
        <w:t>County.”</w:t>
      </w:r>
    </w:p>
    <w:p w14:paraId="59CB7052" w14:textId="77777777" w:rsidR="00D51507" w:rsidRDefault="00D51507">
      <w:pPr>
        <w:pStyle w:val="BodyText"/>
        <w:ind w:left="0"/>
        <w:rPr>
          <w:sz w:val="23"/>
        </w:rPr>
      </w:pPr>
    </w:p>
    <w:p w14:paraId="6CA0D786" w14:textId="77777777" w:rsidR="00D51507" w:rsidRDefault="00573B4D">
      <w:pPr>
        <w:pStyle w:val="BodyText"/>
        <w:spacing w:line="273" w:lineRule="auto"/>
        <w:ind w:right="277"/>
      </w:pPr>
      <w:r>
        <w:rPr>
          <w:color w:val="EF5BA1"/>
        </w:rPr>
        <w:t>Quote here from GRANTEE official on impact of the funding on its operations and the people it serves. Follow quote style above. NOTE: Per AP Style, capitalize titles before a name and lowercase titles after a name.</w:t>
      </w:r>
    </w:p>
    <w:p w14:paraId="7179126F" w14:textId="77777777" w:rsidR="00D51507" w:rsidRDefault="00D51507">
      <w:pPr>
        <w:pStyle w:val="BodyText"/>
        <w:spacing w:before="1"/>
        <w:ind w:left="0"/>
        <w:rPr>
          <w:sz w:val="23"/>
        </w:rPr>
      </w:pPr>
    </w:p>
    <w:p w14:paraId="4CC515BF" w14:textId="77777777" w:rsidR="00D51507" w:rsidRDefault="00573B4D">
      <w:pPr>
        <w:pStyle w:val="BodyText"/>
      </w:pPr>
      <w:r>
        <w:rPr>
          <w:color w:val="58595B"/>
        </w:rPr>
        <w:t xml:space="preserve">About </w:t>
      </w:r>
      <w:r>
        <w:rPr>
          <w:color w:val="50935E"/>
        </w:rPr>
        <w:t>GRANTEE</w:t>
      </w:r>
      <w:r>
        <w:rPr>
          <w:color w:val="58595B"/>
        </w:rPr>
        <w:t>.</w:t>
      </w:r>
    </w:p>
    <w:p w14:paraId="3FE0301B" w14:textId="77777777" w:rsidR="00D51507" w:rsidRDefault="00573B4D">
      <w:pPr>
        <w:pStyle w:val="BodyText"/>
        <w:spacing w:before="40" w:line="549" w:lineRule="auto"/>
        <w:ind w:right="2019"/>
      </w:pPr>
      <w:r>
        <w:rPr>
          <w:color w:val="EF5BA1"/>
        </w:rPr>
        <w:t xml:space="preserve">More information here about what you do/who you are and/or mission statement. </w:t>
      </w:r>
      <w:r>
        <w:rPr>
          <w:color w:val="58595B"/>
        </w:rPr>
        <w:t xml:space="preserve">For more information, </w:t>
      </w:r>
      <w:r>
        <w:rPr>
          <w:color w:val="EF5BA1"/>
        </w:rPr>
        <w:t>visit our website or call/ email us at ….</w:t>
      </w:r>
    </w:p>
    <w:p w14:paraId="5DE98F39" w14:textId="77777777" w:rsidR="00D61494" w:rsidRDefault="00D61494" w:rsidP="00D61494">
      <w:pPr>
        <w:pStyle w:val="BodyText"/>
        <w:spacing w:before="40" w:line="273" w:lineRule="auto"/>
      </w:pPr>
      <w:r>
        <w:t>About Community Foundation of Elkhart County</w:t>
      </w:r>
    </w:p>
    <w:p w14:paraId="64286DDF" w14:textId="77777777" w:rsidR="00D61494" w:rsidRDefault="00D61494" w:rsidP="00D61494">
      <w:pPr>
        <w:pStyle w:val="BodyText"/>
        <w:spacing w:before="40" w:line="273" w:lineRule="auto"/>
      </w:pPr>
    </w:p>
    <w:p w14:paraId="42E489F1" w14:textId="3F840B3B" w:rsidR="00D51507" w:rsidRDefault="00D61494" w:rsidP="00D61494">
      <w:pPr>
        <w:pStyle w:val="BodyText"/>
        <w:spacing w:before="40" w:line="273" w:lineRule="auto"/>
      </w:pPr>
      <w:r>
        <w:t xml:space="preserve">Community Foundation of Elkhart County partners with donors to leverage their philanthropy in ways that transform lives. Since 1989, the Community Foundation has opened doors by helping generous donors to meet community needs, providing scholarship opportunities to local students and making </w:t>
      </w:r>
      <w:bookmarkStart w:id="0" w:name="_GoBack"/>
      <w:bookmarkEnd w:id="0"/>
      <w:r>
        <w:t xml:space="preserve">grants to nonprofit organizations working to improve Elkhart County. The Community Foundation strives to be a local entity known for inspiring good and impacting success. </w:t>
      </w:r>
    </w:p>
    <w:p w14:paraId="548CB5CC" w14:textId="77777777" w:rsidR="00D51507" w:rsidRDefault="00D51507">
      <w:pPr>
        <w:pStyle w:val="BodyText"/>
        <w:spacing w:before="13"/>
        <w:ind w:left="0"/>
        <w:rPr>
          <w:sz w:val="22"/>
        </w:rPr>
      </w:pPr>
    </w:p>
    <w:p w14:paraId="35272562" w14:textId="77777777" w:rsidR="00D51507" w:rsidRDefault="00573B4D">
      <w:pPr>
        <w:pStyle w:val="BodyText"/>
      </w:pPr>
      <w:r>
        <w:rPr>
          <w:color w:val="58595B"/>
        </w:rPr>
        <w:t xml:space="preserve">For more information, visit </w:t>
      </w:r>
      <w:r>
        <w:rPr>
          <w:color w:val="50935E"/>
        </w:rPr>
        <w:t>InspiringGood.org.</w:t>
      </w:r>
    </w:p>
    <w:sectPr w:rsidR="00D51507">
      <w:footerReference w:type="default" r:id="rId6"/>
      <w:type w:val="continuous"/>
      <w:pgSz w:w="12240" w:h="15840"/>
      <w:pgMar w:top="1220" w:right="96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615CE" w14:textId="77777777" w:rsidR="00E81553" w:rsidRDefault="00E81553" w:rsidP="0035429E">
      <w:r>
        <w:separator/>
      </w:r>
    </w:p>
  </w:endnote>
  <w:endnote w:type="continuationSeparator" w:id="0">
    <w:p w14:paraId="357D0A0A" w14:textId="77777777" w:rsidR="00E81553" w:rsidRDefault="00E81553" w:rsidP="0035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Book">
    <w:altName w:val="Gotham-Book"/>
    <w:panose1 w:val="00000000000000000000"/>
    <w:charset w:val="00"/>
    <w:family w:val="auto"/>
    <w:notTrueType/>
    <w:pitch w:val="variable"/>
    <w:sig w:usb0="00000003" w:usb1="00000000" w:usb2="00000000" w:usb3="00000000" w:csb0="00000001" w:csb1="00000000"/>
  </w:font>
  <w:font w:name="Gotham-Medium">
    <w:altName w:val="Gotham-Medium"/>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A7581" w14:textId="57B71CF1" w:rsidR="0035429E" w:rsidRDefault="0035429E">
    <w:pPr>
      <w:pStyle w:val="Footer"/>
    </w:pPr>
    <w:r>
      <w:rPr>
        <w:noProof/>
      </w:rPr>
      <w:drawing>
        <wp:inline distT="0" distB="0" distL="0" distR="0" wp14:anchorId="26DE3F31" wp14:editId="472E47C8">
          <wp:extent cx="6578600" cy="822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578600" cy="822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2846A" w14:textId="77777777" w:rsidR="00E81553" w:rsidRDefault="00E81553" w:rsidP="0035429E">
      <w:r>
        <w:separator/>
      </w:r>
    </w:p>
  </w:footnote>
  <w:footnote w:type="continuationSeparator" w:id="0">
    <w:p w14:paraId="184F1919" w14:textId="77777777" w:rsidR="00E81553" w:rsidRDefault="00E81553" w:rsidP="00354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507"/>
    <w:rsid w:val="0035429E"/>
    <w:rsid w:val="00573B4D"/>
    <w:rsid w:val="007C5AC0"/>
    <w:rsid w:val="00BB7DEC"/>
    <w:rsid w:val="00C1461D"/>
    <w:rsid w:val="00D51507"/>
    <w:rsid w:val="00D61494"/>
    <w:rsid w:val="00E8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B36B"/>
  <w15:docId w15:val="{1DCB9488-4814-8F4B-9B73-2C8C58A8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otham-Book" w:eastAsia="Gotham-Book" w:hAnsi="Gotham-Book" w:cs="Gotham-Book"/>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29E"/>
    <w:pPr>
      <w:tabs>
        <w:tab w:val="center" w:pos="4680"/>
        <w:tab w:val="right" w:pos="9360"/>
      </w:tabs>
    </w:pPr>
  </w:style>
  <w:style w:type="character" w:customStyle="1" w:styleId="HeaderChar">
    <w:name w:val="Header Char"/>
    <w:basedOn w:val="DefaultParagraphFont"/>
    <w:link w:val="Header"/>
    <w:uiPriority w:val="99"/>
    <w:rsid w:val="0035429E"/>
    <w:rPr>
      <w:rFonts w:ascii="Gotham-Book" w:eastAsia="Gotham-Book" w:hAnsi="Gotham-Book" w:cs="Gotham-Book"/>
      <w:lang w:bidi="en-US"/>
    </w:rPr>
  </w:style>
  <w:style w:type="paragraph" w:styleId="Footer">
    <w:name w:val="footer"/>
    <w:basedOn w:val="Normal"/>
    <w:link w:val="FooterChar"/>
    <w:uiPriority w:val="99"/>
    <w:unhideWhenUsed/>
    <w:rsid w:val="0035429E"/>
    <w:pPr>
      <w:tabs>
        <w:tab w:val="center" w:pos="4680"/>
        <w:tab w:val="right" w:pos="9360"/>
      </w:tabs>
    </w:pPr>
  </w:style>
  <w:style w:type="character" w:customStyle="1" w:styleId="FooterChar">
    <w:name w:val="Footer Char"/>
    <w:basedOn w:val="DefaultParagraphFont"/>
    <w:link w:val="Footer"/>
    <w:uiPriority w:val="99"/>
    <w:rsid w:val="0035429E"/>
    <w:rPr>
      <w:rFonts w:ascii="Gotham-Book" w:eastAsia="Gotham-Book" w:hAnsi="Gotham-Book" w:cs="Gotham-Book"/>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2020-06-05T20:38:00Z</dcterms:created>
  <dcterms:modified xsi:type="dcterms:W3CDTF">2020-06-05T20:38:00Z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Creator">
    <vt:lpwstr>Adobe InDesign CC 13.1 (Macintosh)</vt:lpwstr>
  </property>
  <property fmtid="{D5CDD505-2E9C-101B-9397-08002B2CF9AE}" pid="4" name="LastSaved">
    <vt:filetime>2018-08-28T00:00:00Z</vt:filetime>
  </property>
</Properties>
</file>